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A5E" w:rsidRDefault="008B5F6A">
      <w:r>
        <w:rPr>
          <w:rFonts w:hint="eastAsia"/>
        </w:rPr>
        <w:t>【</w:t>
      </w:r>
      <w:r w:rsidR="008B6618">
        <w:rPr>
          <w:rFonts w:hint="eastAsia"/>
        </w:rPr>
        <w:t>コンサル生</w:t>
      </w:r>
      <w:r w:rsidR="00C361E2">
        <w:rPr>
          <w:rFonts w:hint="eastAsia"/>
        </w:rPr>
        <w:t>限定</w:t>
      </w:r>
      <w:r w:rsidR="003D4885">
        <w:rPr>
          <w:rFonts w:hint="eastAsia"/>
        </w:rPr>
        <w:t>ページ</w:t>
      </w:r>
      <w:r>
        <w:rPr>
          <w:rFonts w:hint="eastAsia"/>
        </w:rPr>
        <w:t>】</w:t>
      </w:r>
      <w:r w:rsidR="003D4885">
        <w:rPr>
          <w:rFonts w:hint="eastAsia"/>
        </w:rPr>
        <w:t>コピー＆転載禁止</w:t>
      </w:r>
    </w:p>
    <w:p w:rsidR="00C361E2" w:rsidRDefault="00C361E2"/>
    <w:p w:rsidR="008B5F6A" w:rsidRDefault="008B5F6A" w:rsidP="008B5F6A">
      <w:r>
        <w:rPr>
          <w:rFonts w:hint="eastAsia"/>
        </w:rPr>
        <w:t>■</w:t>
      </w:r>
      <w:r w:rsidR="006D5468">
        <w:rPr>
          <w:rFonts w:hint="eastAsia"/>
        </w:rPr>
        <w:t>遊ぶように起業する</w:t>
      </w:r>
      <w:r>
        <w:rPr>
          <w:rFonts w:hint="eastAsia"/>
        </w:rPr>
        <w:t>4つの仕組み：基礎編</w:t>
      </w:r>
      <w:r w:rsidR="0012605C">
        <w:rPr>
          <w:rFonts w:hint="eastAsia"/>
        </w:rPr>
        <w:t>STEP</w:t>
      </w:r>
      <w:r w:rsidR="00C361E2">
        <w:rPr>
          <w:rFonts w:hint="eastAsia"/>
        </w:rPr>
        <w:t>０</w:t>
      </w:r>
      <w:r w:rsidR="0012605C">
        <w:rPr>
          <w:rFonts w:hint="eastAsia"/>
        </w:rPr>
        <w:t>～５</w:t>
      </w:r>
    </w:p>
    <w:p w:rsidR="0012605C" w:rsidRDefault="0012605C" w:rsidP="008B5F6A"/>
    <w:p w:rsidR="0012605C" w:rsidRDefault="0012605C" w:rsidP="008B5F6A">
      <w:r>
        <w:rPr>
          <w:rFonts w:hint="eastAsia"/>
        </w:rPr>
        <w:t>＜目次＞</w:t>
      </w:r>
    </w:p>
    <w:p w:rsidR="0012605C" w:rsidRPr="002E2CD3" w:rsidRDefault="0012605C" w:rsidP="0012605C">
      <w:pPr>
        <w:rPr>
          <w:color w:val="FF0000"/>
        </w:rPr>
      </w:pPr>
      <w:r>
        <w:rPr>
          <w:rFonts w:hint="eastAsia"/>
          <w:color w:val="FF0000"/>
        </w:rPr>
        <w:t>【</w:t>
      </w:r>
      <w:r w:rsidRPr="002E2CD3">
        <w:rPr>
          <w:rFonts w:hint="eastAsia"/>
          <w:color w:val="FF0000"/>
        </w:rPr>
        <w:t>STEP</w:t>
      </w:r>
      <w:r w:rsidR="00C361E2">
        <w:rPr>
          <w:rFonts w:hint="eastAsia"/>
          <w:color w:val="FF0000"/>
        </w:rPr>
        <w:t>０</w:t>
      </w:r>
      <w:r>
        <w:rPr>
          <w:rFonts w:hint="eastAsia"/>
          <w:color w:val="FF0000"/>
        </w:rPr>
        <w:t>】</w:t>
      </w:r>
      <w:r w:rsidRPr="002E2CD3">
        <w:rPr>
          <w:rFonts w:hint="eastAsia"/>
          <w:color w:val="FF0000"/>
        </w:rPr>
        <w:t>＝</w:t>
      </w:r>
      <w:r>
        <w:rPr>
          <w:rFonts w:hint="eastAsia"/>
          <w:color w:val="FF0000"/>
        </w:rPr>
        <w:t>３つの設計シートを</w:t>
      </w:r>
      <w:r w:rsidR="00C361E2">
        <w:rPr>
          <w:rFonts w:hint="eastAsia"/>
          <w:color w:val="FF0000"/>
        </w:rPr>
        <w:t>プリントアウトする</w:t>
      </w:r>
    </w:p>
    <w:p w:rsidR="0012605C" w:rsidRPr="002E2CD3" w:rsidRDefault="0012605C" w:rsidP="0012605C">
      <w:pPr>
        <w:rPr>
          <w:color w:val="FF0000"/>
        </w:rPr>
      </w:pPr>
      <w:r>
        <w:rPr>
          <w:rFonts w:hint="eastAsia"/>
          <w:color w:val="FF0000"/>
        </w:rPr>
        <w:t>【</w:t>
      </w:r>
      <w:r w:rsidRPr="002E2CD3">
        <w:rPr>
          <w:rFonts w:hint="eastAsia"/>
          <w:color w:val="FF0000"/>
        </w:rPr>
        <w:t>STEP</w:t>
      </w:r>
      <w:r>
        <w:rPr>
          <w:rFonts w:hint="eastAsia"/>
          <w:color w:val="FF0000"/>
        </w:rPr>
        <w:t>１】</w:t>
      </w:r>
      <w:r w:rsidRPr="002E2CD3">
        <w:rPr>
          <w:rFonts w:hint="eastAsia"/>
          <w:color w:val="FF0000"/>
        </w:rPr>
        <w:t>＝セールスレターを作る</w:t>
      </w:r>
    </w:p>
    <w:p w:rsidR="0012605C" w:rsidRPr="002E2CD3" w:rsidRDefault="0012605C" w:rsidP="0012605C">
      <w:pPr>
        <w:rPr>
          <w:color w:val="FF0000"/>
        </w:rPr>
      </w:pPr>
      <w:r>
        <w:rPr>
          <w:rFonts w:hint="eastAsia"/>
          <w:color w:val="FF0000"/>
        </w:rPr>
        <w:t>【</w:t>
      </w:r>
      <w:r w:rsidRPr="002E2CD3">
        <w:rPr>
          <w:rFonts w:hint="eastAsia"/>
          <w:color w:val="FF0000"/>
        </w:rPr>
        <w:t>STEP</w:t>
      </w:r>
      <w:r>
        <w:rPr>
          <w:rFonts w:hint="eastAsia"/>
          <w:color w:val="FF0000"/>
        </w:rPr>
        <w:t>２】</w:t>
      </w:r>
      <w:r w:rsidRPr="002E2CD3">
        <w:rPr>
          <w:rFonts w:hint="eastAsia"/>
          <w:color w:val="FF0000"/>
        </w:rPr>
        <w:t>＝メルマガを作る</w:t>
      </w:r>
    </w:p>
    <w:p w:rsidR="0012605C" w:rsidRPr="0012605C" w:rsidRDefault="0012605C" w:rsidP="0012605C">
      <w:pPr>
        <w:pStyle w:val="ab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</w:rPr>
      </w:pPr>
      <w:bookmarkStart w:id="0" w:name="_Hlk14529005"/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【STEP３】=アメーバーブログ</w:t>
      </w:r>
      <w:r w:rsidR="00C361E2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を作る</w:t>
      </w:r>
    </w:p>
    <w:bookmarkEnd w:id="0"/>
    <w:p w:rsidR="0012605C" w:rsidRPr="0012605C" w:rsidRDefault="0012605C" w:rsidP="0012605C">
      <w:pPr>
        <w:pStyle w:val="ab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</w:rPr>
      </w:pPr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【STEP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４</w:t>
      </w:r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】=アメーバ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キング2を動かす</w:t>
      </w:r>
    </w:p>
    <w:p w:rsidR="0012605C" w:rsidRPr="0012605C" w:rsidRDefault="0012605C" w:rsidP="0012605C">
      <w:pPr>
        <w:pStyle w:val="ab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</w:rPr>
      </w:pPr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【STEP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５</w:t>
      </w:r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】=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夢を叶える4つの仕組み完成編</w:t>
      </w:r>
    </w:p>
    <w:p w:rsidR="008B6618" w:rsidRDefault="008B6618"/>
    <w:p w:rsidR="0012605C" w:rsidRDefault="0012605C">
      <w:r>
        <w:rPr>
          <w:rFonts w:hint="eastAsia"/>
        </w:rPr>
        <w:t>では早速STEPゼロから取り組みましょう</w:t>
      </w:r>
    </w:p>
    <w:p w:rsidR="00C361E2" w:rsidRPr="00C361E2" w:rsidRDefault="00C361E2"/>
    <w:p w:rsidR="008B5F6A" w:rsidRPr="002E2CD3" w:rsidRDefault="000807EA" w:rsidP="008B5F6A">
      <w:pPr>
        <w:rPr>
          <w:color w:val="FF0000"/>
        </w:rPr>
      </w:pPr>
      <w:bookmarkStart w:id="1" w:name="_Hlk14528887"/>
      <w:r>
        <w:rPr>
          <w:rFonts w:hint="eastAsia"/>
          <w:color w:val="FF0000"/>
        </w:rPr>
        <w:t>【</w:t>
      </w:r>
      <w:r w:rsidR="008B5F6A" w:rsidRPr="002E2CD3">
        <w:rPr>
          <w:rFonts w:hint="eastAsia"/>
          <w:color w:val="FF0000"/>
        </w:rPr>
        <w:t>STEP</w:t>
      </w:r>
      <w:r w:rsidR="008B5F6A">
        <w:rPr>
          <w:rFonts w:hint="eastAsia"/>
          <w:color w:val="FF0000"/>
        </w:rPr>
        <w:t>ゼロ</w:t>
      </w:r>
      <w:r>
        <w:rPr>
          <w:rFonts w:hint="eastAsia"/>
          <w:color w:val="FF0000"/>
        </w:rPr>
        <w:t>】</w:t>
      </w:r>
      <w:r w:rsidR="008B5F6A" w:rsidRPr="002E2CD3">
        <w:rPr>
          <w:rFonts w:hint="eastAsia"/>
          <w:color w:val="FF0000"/>
        </w:rPr>
        <w:t>＝</w:t>
      </w:r>
      <w:r w:rsidR="008B5F6A">
        <w:rPr>
          <w:rFonts w:hint="eastAsia"/>
          <w:color w:val="FF0000"/>
        </w:rPr>
        <w:t>３つの設計シート</w:t>
      </w:r>
      <w:r>
        <w:rPr>
          <w:rFonts w:hint="eastAsia"/>
          <w:color w:val="FF0000"/>
        </w:rPr>
        <w:t>をプリントアウトする</w:t>
      </w:r>
    </w:p>
    <w:bookmarkEnd w:id="1"/>
    <w:p w:rsidR="008B6618" w:rsidRPr="008B5F6A" w:rsidRDefault="008B6618"/>
    <w:p w:rsidR="00BE4D12" w:rsidRDefault="0055752B">
      <w:pPr>
        <w:rPr>
          <w:rFonts w:hint="eastAsia"/>
        </w:rPr>
      </w:pPr>
      <w:bookmarkStart w:id="2" w:name="_Hlk14610253"/>
      <w:bookmarkStart w:id="3" w:name="_GoBack"/>
      <w:r>
        <w:rPr>
          <w:rFonts w:hint="eastAsia"/>
        </w:rPr>
        <w:t>１、</w:t>
      </w:r>
      <w:r w:rsidR="00530C2B">
        <w:rPr>
          <w:rFonts w:hint="eastAsia"/>
        </w:rPr>
        <w:t>5つの柱設計シート</w:t>
      </w:r>
    </w:p>
    <w:p w:rsidR="00530C2B" w:rsidRDefault="00404F53">
      <w:hyperlink r:id="rId7" w:history="1">
        <w:r w:rsidRPr="006533E2">
          <w:rPr>
            <w:rStyle w:val="a4"/>
          </w:rPr>
          <w:t>http://www.b-produce.com/wp/wp-content/uploads/2019/07/5つの柱設計シート.docx</w:t>
        </w:r>
      </w:hyperlink>
    </w:p>
    <w:p w:rsidR="00404F53" w:rsidRPr="00404F53" w:rsidRDefault="00404F53">
      <w:pPr>
        <w:rPr>
          <w:rFonts w:hint="eastAsia"/>
        </w:rPr>
      </w:pPr>
    </w:p>
    <w:p w:rsidR="00530C2B" w:rsidRDefault="00BE4D12">
      <w:pPr>
        <w:rPr>
          <w:rFonts w:hint="eastAsia"/>
        </w:rPr>
      </w:pPr>
      <w:r>
        <w:rPr>
          <w:rFonts w:hint="eastAsia"/>
        </w:rPr>
        <w:t>２、</w:t>
      </w:r>
      <w:r w:rsidR="00530C2B">
        <w:rPr>
          <w:rFonts w:hint="eastAsia"/>
        </w:rPr>
        <w:t>商品設計シート</w:t>
      </w:r>
    </w:p>
    <w:p w:rsidR="000720DB" w:rsidRDefault="00404F53">
      <w:hyperlink r:id="rId8" w:history="1">
        <w:r w:rsidRPr="006533E2">
          <w:rPr>
            <w:rStyle w:val="a4"/>
          </w:rPr>
          <w:t>http://www.b-produce.com/wp/wp-content/uploads/2019/07/商品設計シート.docx</w:t>
        </w:r>
      </w:hyperlink>
    </w:p>
    <w:bookmarkEnd w:id="2"/>
    <w:bookmarkEnd w:id="3"/>
    <w:p w:rsidR="00404F53" w:rsidRPr="00404F53" w:rsidRDefault="00404F53">
      <w:pPr>
        <w:rPr>
          <w:rFonts w:hint="eastAsia"/>
        </w:rPr>
      </w:pPr>
    </w:p>
    <w:p w:rsidR="00BE4D12" w:rsidRDefault="00BE4D12">
      <w:r>
        <w:rPr>
          <w:rFonts w:hint="eastAsia"/>
        </w:rPr>
        <w:t>３、</w:t>
      </w:r>
      <w:r w:rsidR="000720DB">
        <w:rPr>
          <w:rFonts w:hint="eastAsia"/>
        </w:rPr>
        <w:t>会員制ビジネス全体像</w:t>
      </w:r>
    </w:p>
    <w:p w:rsidR="000807EA" w:rsidRDefault="00024825">
      <w:hyperlink r:id="rId9" w:history="1">
        <w:r w:rsidR="000807EA" w:rsidRPr="00A169B4">
          <w:rPr>
            <w:rStyle w:val="a4"/>
          </w:rPr>
          <w:t>http://www.b-produce.com/wp/wp-content/uploads/2019/07/会員制ビジネス全体像.pptx</w:t>
        </w:r>
      </w:hyperlink>
    </w:p>
    <w:p w:rsidR="000807EA" w:rsidRPr="000807EA" w:rsidRDefault="000807EA"/>
    <w:p w:rsidR="00A27983" w:rsidRDefault="000807EA" w:rsidP="008B6618">
      <w:r>
        <w:rPr>
          <w:rFonts w:hint="eastAsia"/>
        </w:rPr>
        <w:t>４、あなたのポジショニングを暗記する（ボイスメモに入れて何度も聴く）</w:t>
      </w:r>
    </w:p>
    <w:p w:rsidR="000807EA" w:rsidRDefault="0012605C" w:rsidP="0012605C">
      <w:pPr>
        <w:ind w:leftChars="100" w:left="210"/>
      </w:pPr>
      <w:r>
        <w:rPr>
          <w:rFonts w:hint="eastAsia"/>
        </w:rPr>
        <w:t>1.2.３の設計シートをプリントアウトしましょう。さらに1.2の設計シートは清書しましょう。それがあなたの目標達成と商品の設計図です。大切に</w:t>
      </w:r>
      <w:r w:rsidR="00076967">
        <w:rPr>
          <w:rFonts w:hint="eastAsia"/>
        </w:rPr>
        <w:t>毎回のコンサルの際お手元においてください</w:t>
      </w:r>
    </w:p>
    <w:p w:rsidR="0012605C" w:rsidRPr="000807EA" w:rsidRDefault="0012605C" w:rsidP="0012605C">
      <w:pPr>
        <w:ind w:leftChars="100" w:left="210"/>
      </w:pPr>
    </w:p>
    <w:p w:rsidR="000807EA" w:rsidRDefault="000807EA" w:rsidP="008B6618">
      <w:r>
        <w:rPr>
          <w:rFonts w:hint="eastAsia"/>
        </w:rPr>
        <w:t>５、あなたのゴール設定の数字を明確にする</w:t>
      </w:r>
    </w:p>
    <w:p w:rsidR="000807EA" w:rsidRPr="000720DB" w:rsidRDefault="000807EA" w:rsidP="008B6618">
      <w:r>
        <w:rPr>
          <w:rFonts w:hint="eastAsia"/>
        </w:rPr>
        <w:t xml:space="preserve">　　年間客数（毎月客数）×客単価（月会費の金額）＝目標売上</w:t>
      </w:r>
    </w:p>
    <w:p w:rsidR="003F6C55" w:rsidRDefault="003F6C55" w:rsidP="008B6618"/>
    <w:p w:rsidR="00BA23FB" w:rsidRDefault="00BA23FB" w:rsidP="008B6618"/>
    <w:p w:rsidR="00BA23FB" w:rsidRPr="002E2CD3" w:rsidRDefault="000807EA" w:rsidP="008B6618">
      <w:pPr>
        <w:rPr>
          <w:color w:val="FF0000"/>
        </w:rPr>
      </w:pPr>
      <w:bookmarkStart w:id="4" w:name="_Hlk14528903"/>
      <w:r>
        <w:rPr>
          <w:rFonts w:hint="eastAsia"/>
          <w:color w:val="FF0000"/>
        </w:rPr>
        <w:t>【</w:t>
      </w:r>
      <w:r w:rsidR="00BA23FB" w:rsidRPr="002E2CD3">
        <w:rPr>
          <w:rFonts w:hint="eastAsia"/>
          <w:color w:val="FF0000"/>
        </w:rPr>
        <w:t>STEP</w:t>
      </w:r>
      <w:r>
        <w:rPr>
          <w:rFonts w:hint="eastAsia"/>
          <w:color w:val="FF0000"/>
        </w:rPr>
        <w:t>１】</w:t>
      </w:r>
      <w:r w:rsidR="00BA23FB" w:rsidRPr="002E2CD3">
        <w:rPr>
          <w:rFonts w:hint="eastAsia"/>
          <w:color w:val="FF0000"/>
        </w:rPr>
        <w:t>＝セールスレターを作る</w:t>
      </w:r>
    </w:p>
    <w:bookmarkEnd w:id="4"/>
    <w:p w:rsidR="0069781E" w:rsidRDefault="0069781E" w:rsidP="008B6618"/>
    <w:p w:rsidR="0069781E" w:rsidRDefault="0069781E" w:rsidP="008B6618">
      <w:r>
        <w:rPr>
          <w:rFonts w:hint="eastAsia"/>
        </w:rPr>
        <w:t>0、ペライチアカウント取得⇒検索して取得（動画無し）</w:t>
      </w:r>
    </w:p>
    <w:p w:rsidR="004867CC" w:rsidRDefault="004867CC" w:rsidP="008B6618"/>
    <w:p w:rsidR="004369FF" w:rsidRDefault="004867CC" w:rsidP="008B6618">
      <w:r>
        <w:rPr>
          <w:rFonts w:hint="eastAsia"/>
        </w:rPr>
        <w:t>１、</w:t>
      </w:r>
      <w:r w:rsidR="00A83F5A">
        <w:rPr>
          <w:rFonts w:hint="eastAsia"/>
        </w:rPr>
        <w:t>セールスレター9つのステップ入力</w:t>
      </w:r>
      <w:r w:rsidR="00E35047">
        <w:rPr>
          <w:rFonts w:hint="eastAsia"/>
        </w:rPr>
        <w:t>シート</w:t>
      </w:r>
      <w:r w:rsidR="00A83F5A">
        <w:rPr>
          <w:rFonts w:hint="eastAsia"/>
        </w:rPr>
        <w:t>動画</w:t>
      </w:r>
      <w:r w:rsidR="00C07C6D">
        <w:rPr>
          <w:rFonts w:hint="eastAsia"/>
        </w:rPr>
        <w:t xml:space="preserve">　（５分43秒）</w:t>
      </w:r>
    </w:p>
    <w:p w:rsidR="004867CC" w:rsidRDefault="00024825" w:rsidP="008B6618">
      <w:pPr>
        <w:rPr>
          <w:rFonts w:ascii="Roboto" w:hAnsi="Roboto" w:hint="eastAsia"/>
          <w:sz w:val="18"/>
          <w:szCs w:val="18"/>
        </w:rPr>
      </w:pPr>
      <w:hyperlink r:id="rId10" w:tgtFrame="_blank" w:history="1">
        <w:r w:rsidR="00E35047">
          <w:rPr>
            <w:rFonts w:ascii="Roboto" w:hAnsi="Roboto"/>
            <w:color w:val="167AC6"/>
            <w:sz w:val="18"/>
            <w:szCs w:val="18"/>
          </w:rPr>
          <w:t>https://youtu.be/4LYsHyGjIms</w:t>
        </w:r>
      </w:hyperlink>
    </w:p>
    <w:p w:rsidR="00E35047" w:rsidRDefault="00E35047" w:rsidP="008B6618"/>
    <w:p w:rsidR="004867CC" w:rsidRDefault="00FE2829" w:rsidP="008B6618">
      <w:r>
        <w:rPr>
          <w:rFonts w:hint="eastAsia"/>
        </w:rPr>
        <w:t>1-2</w:t>
      </w:r>
      <w:r w:rsidR="00324953">
        <w:rPr>
          <w:rFonts w:hint="eastAsia"/>
        </w:rPr>
        <w:t xml:space="preserve">　セールスレター9つのステップテンプレート</w:t>
      </w:r>
    </w:p>
    <w:p w:rsidR="00B66616" w:rsidRDefault="00024825" w:rsidP="008B6618">
      <w:hyperlink r:id="rId11" w:history="1">
        <w:r w:rsidR="004369FF" w:rsidRPr="00414DA4">
          <w:rPr>
            <w:rStyle w:val="a4"/>
          </w:rPr>
          <w:t>http://www.b-produce.com/wp/wp-content/uploads/2019/03/セールスレター9つのステ</w:t>
        </w:r>
        <w:r w:rsidR="004369FF" w:rsidRPr="00414DA4">
          <w:rPr>
            <w:rStyle w:val="a4"/>
          </w:rPr>
          <w:lastRenderedPageBreak/>
          <w:t>ップテンプレート.docx</w:t>
        </w:r>
      </w:hyperlink>
    </w:p>
    <w:p w:rsidR="004369FF" w:rsidRPr="004369FF" w:rsidRDefault="004369FF" w:rsidP="008B6618"/>
    <w:p w:rsidR="004867CC" w:rsidRPr="00E66FE2" w:rsidRDefault="0069781E" w:rsidP="008B6618">
      <w:r>
        <w:rPr>
          <w:rFonts w:hint="eastAsia"/>
        </w:rPr>
        <w:t>２、</w:t>
      </w:r>
      <w:r w:rsidR="00A83F5A">
        <w:rPr>
          <w:rFonts w:hint="eastAsia"/>
        </w:rPr>
        <w:t>ペライチ</w:t>
      </w:r>
      <w:r w:rsidR="004867CC">
        <w:rPr>
          <w:rFonts w:hint="eastAsia"/>
        </w:rPr>
        <w:t>テンプレート＆</w:t>
      </w:r>
      <w:r w:rsidR="00A83F5A">
        <w:rPr>
          <w:rFonts w:hint="eastAsia"/>
        </w:rPr>
        <w:t>ブロック作成</w:t>
      </w:r>
      <w:r w:rsidR="00245565">
        <w:rPr>
          <w:rFonts w:hint="eastAsia"/>
        </w:rPr>
        <w:t>動画</w:t>
      </w:r>
      <w:r w:rsidR="00C07C6D">
        <w:rPr>
          <w:rFonts w:hint="eastAsia"/>
        </w:rPr>
        <w:t>（４分25</w:t>
      </w:r>
      <w:r w:rsidR="0001461C">
        <w:rPr>
          <w:rFonts w:hint="eastAsia"/>
        </w:rPr>
        <w:t>秒</w:t>
      </w:r>
      <w:r w:rsidR="00B26D3C">
        <w:rPr>
          <w:rFonts w:hint="eastAsia"/>
        </w:rPr>
        <w:t>）</w:t>
      </w:r>
    </w:p>
    <w:p w:rsidR="00E66FE2" w:rsidRDefault="00024825" w:rsidP="008B6618">
      <w:hyperlink r:id="rId12" w:tgtFrame="_blank" w:history="1">
        <w:r w:rsidR="007A0BF5">
          <w:rPr>
            <w:rFonts w:ascii="Roboto" w:hAnsi="Roboto"/>
            <w:color w:val="167AC6"/>
            <w:sz w:val="17"/>
            <w:szCs w:val="17"/>
          </w:rPr>
          <w:t>https://youtu.be/zg4yfSO-8ws</w:t>
        </w:r>
      </w:hyperlink>
    </w:p>
    <w:p w:rsidR="00E66FE2" w:rsidRPr="004867CC" w:rsidRDefault="00E66FE2" w:rsidP="008B6618"/>
    <w:p w:rsidR="00245565" w:rsidRDefault="0069781E" w:rsidP="008B6618">
      <w:r>
        <w:rPr>
          <w:rFonts w:hint="eastAsia"/>
        </w:rPr>
        <w:t>３、</w:t>
      </w:r>
      <w:r w:rsidR="00245565">
        <w:rPr>
          <w:rFonts w:hint="eastAsia"/>
        </w:rPr>
        <w:t>ペライチセールスレター完成手順動画</w:t>
      </w:r>
      <w:r w:rsidR="00C07C6D">
        <w:rPr>
          <w:rFonts w:hint="eastAsia"/>
        </w:rPr>
        <w:t>（６分33秒）</w:t>
      </w:r>
    </w:p>
    <w:p w:rsidR="00E35047" w:rsidRDefault="00024825" w:rsidP="008B6618">
      <w:pPr>
        <w:rPr>
          <w:rFonts w:ascii="Roboto" w:hAnsi="Roboto" w:hint="eastAsia"/>
          <w:color w:val="767676"/>
          <w:sz w:val="17"/>
          <w:szCs w:val="17"/>
        </w:rPr>
      </w:pPr>
      <w:hyperlink r:id="rId13" w:tgtFrame="_blank" w:history="1">
        <w:r w:rsidR="00E35047">
          <w:rPr>
            <w:rFonts w:ascii="Roboto" w:hAnsi="Roboto"/>
            <w:color w:val="167AC6"/>
            <w:sz w:val="17"/>
            <w:szCs w:val="17"/>
          </w:rPr>
          <w:t>https://youtu.be/ta_XM4RzkG0</w:t>
        </w:r>
      </w:hyperlink>
    </w:p>
    <w:p w:rsidR="00E35047" w:rsidRDefault="003F6C55" w:rsidP="008B6618">
      <w:r>
        <w:rPr>
          <w:rFonts w:hint="eastAsia"/>
        </w:rPr>
        <w:t>４、倉セールスレター</w:t>
      </w:r>
    </w:p>
    <w:p w:rsidR="00245565" w:rsidRDefault="00024825" w:rsidP="008B6618">
      <w:hyperlink r:id="rId14" w:history="1">
        <w:r w:rsidR="003F6C55" w:rsidRPr="003F6C55">
          <w:rPr>
            <w:color w:val="0000FF"/>
            <w:u w:val="single"/>
          </w:rPr>
          <w:t>https://peraichi.com/landing_pages/view/bw7xn</w:t>
        </w:r>
      </w:hyperlink>
    </w:p>
    <w:p w:rsidR="002E2CD3" w:rsidRDefault="002E2CD3" w:rsidP="008B6618"/>
    <w:p w:rsidR="002E2CD3" w:rsidRDefault="002E2CD3" w:rsidP="008B6618"/>
    <w:p w:rsidR="00BA23FB" w:rsidRPr="002E2CD3" w:rsidRDefault="00F86C2B" w:rsidP="008B6618">
      <w:pPr>
        <w:rPr>
          <w:color w:val="FF0000"/>
        </w:rPr>
      </w:pPr>
      <w:bookmarkStart w:id="5" w:name="_Hlk14528923"/>
      <w:r>
        <w:rPr>
          <w:rFonts w:hint="eastAsia"/>
          <w:color w:val="FF0000"/>
        </w:rPr>
        <w:t>【</w:t>
      </w:r>
      <w:r w:rsidR="00BA23FB" w:rsidRPr="002E2CD3">
        <w:rPr>
          <w:rFonts w:hint="eastAsia"/>
          <w:color w:val="FF0000"/>
        </w:rPr>
        <w:t>STEP</w:t>
      </w:r>
      <w:r w:rsidR="000807EA">
        <w:rPr>
          <w:rFonts w:hint="eastAsia"/>
          <w:color w:val="FF0000"/>
        </w:rPr>
        <w:t>２</w:t>
      </w:r>
      <w:r>
        <w:rPr>
          <w:rFonts w:hint="eastAsia"/>
          <w:color w:val="FF0000"/>
        </w:rPr>
        <w:t>】</w:t>
      </w:r>
      <w:r w:rsidR="00BA23FB" w:rsidRPr="002E2CD3">
        <w:rPr>
          <w:rFonts w:hint="eastAsia"/>
          <w:color w:val="FF0000"/>
        </w:rPr>
        <w:t>＝メルマガを作る</w:t>
      </w:r>
    </w:p>
    <w:bookmarkEnd w:id="5"/>
    <w:p w:rsidR="00245565" w:rsidRPr="00E84AE0" w:rsidRDefault="00245565" w:rsidP="008B6618">
      <w:pPr>
        <w:rPr>
          <w:color w:val="FF0000"/>
        </w:rPr>
      </w:pPr>
    </w:p>
    <w:p w:rsidR="00245565" w:rsidRDefault="002426B5" w:rsidP="008B6618">
      <w:r>
        <w:rPr>
          <w:rFonts w:hint="eastAsia"/>
        </w:rPr>
        <w:t>０、</w:t>
      </w:r>
      <w:r w:rsidR="00245565">
        <w:rPr>
          <w:rFonts w:hint="eastAsia"/>
        </w:rPr>
        <w:t>アスメル購入する</w:t>
      </w:r>
    </w:p>
    <w:p w:rsidR="00245565" w:rsidRPr="003A5F7D" w:rsidRDefault="00245565" w:rsidP="0014711F">
      <w:pPr>
        <w:pStyle w:val="ab"/>
        <w:ind w:firstLineChars="100" w:firstLine="220"/>
        <w:rPr>
          <w:rFonts w:ascii="Helvetica" w:hAnsi="Helvetica" w:cs="Arial"/>
          <w:b/>
          <w:bCs/>
          <w:color w:val="333333"/>
        </w:rPr>
      </w:pPr>
      <w:r w:rsidRPr="003A5F7D">
        <w:rPr>
          <w:rFonts w:ascii="Helvetica" w:hAnsi="Helvetica" w:cs="Arial" w:hint="eastAsia"/>
          <w:b/>
          <w:bCs/>
          <w:color w:val="333333"/>
        </w:rPr>
        <w:t>使いたい放題、無制限のステップメール「アスメル」</w:t>
      </w:r>
    </w:p>
    <w:p w:rsidR="00245565" w:rsidRDefault="00024825" w:rsidP="0014711F">
      <w:pPr>
        <w:pStyle w:val="ab"/>
        <w:ind w:firstLineChars="100" w:firstLine="220"/>
        <w:rPr>
          <w:rStyle w:val="a4"/>
          <w:rFonts w:ascii="Helvetica" w:hAnsi="Helvetica" w:cs="Arial"/>
          <w:b/>
          <w:bCs/>
        </w:rPr>
      </w:pPr>
      <w:hyperlink r:id="rId15" w:history="1">
        <w:r w:rsidR="0014711F" w:rsidRPr="00A169B4">
          <w:rPr>
            <w:rStyle w:val="a4"/>
            <w:rFonts w:ascii="Helvetica" w:hAnsi="Helvetica" w:cs="Arial"/>
            <w:b/>
            <w:bCs/>
          </w:rPr>
          <w:t>https://px.a8.net/svt/ejp?a8mat=2NOTUH+BRB7W2+168U+61RIB</w:t>
        </w:r>
      </w:hyperlink>
    </w:p>
    <w:p w:rsidR="00245565" w:rsidRPr="0024796F" w:rsidRDefault="00245565" w:rsidP="0014711F">
      <w:pPr>
        <w:ind w:firstLineChars="100" w:firstLine="210"/>
      </w:pPr>
      <w:r>
        <w:rPr>
          <w:rFonts w:hint="eastAsia"/>
        </w:rPr>
        <w:t>↑↑↑↑↑</w:t>
      </w:r>
    </w:p>
    <w:p w:rsidR="00245565" w:rsidRDefault="00245565" w:rsidP="0014711F">
      <w:pPr>
        <w:ind w:firstLineChars="100" w:firstLine="210"/>
      </w:pPr>
      <w:r>
        <w:rPr>
          <w:rFonts w:hint="eastAsia"/>
        </w:rPr>
        <w:t>値段・到達率を考えて、最もバランスが良いです。</w:t>
      </w:r>
    </w:p>
    <w:p w:rsidR="00245565" w:rsidRDefault="00245565" w:rsidP="0014711F">
      <w:pPr>
        <w:ind w:firstLineChars="100" w:firstLine="210"/>
      </w:pPr>
      <w:r>
        <w:rPr>
          <w:rFonts w:hint="eastAsia"/>
        </w:rPr>
        <w:t>倉もアスメルのシステムで配信しています</w:t>
      </w:r>
    </w:p>
    <w:p w:rsidR="002426B5" w:rsidRDefault="002426B5" w:rsidP="002426B5">
      <w:pPr>
        <w:rPr>
          <w:color w:val="FF0000"/>
        </w:rPr>
      </w:pPr>
    </w:p>
    <w:p w:rsidR="002426B5" w:rsidRDefault="002426B5" w:rsidP="002426B5">
      <w:bookmarkStart w:id="6" w:name="_Hlk14527632"/>
      <w:r>
        <w:rPr>
          <w:rFonts w:hint="eastAsia"/>
        </w:rPr>
        <w:t>１、メルマガ作成動画</w:t>
      </w:r>
      <w:r w:rsidR="00665EC7">
        <w:rPr>
          <w:rFonts w:hint="eastAsia"/>
        </w:rPr>
        <w:t xml:space="preserve">　　（13分30秒）</w:t>
      </w:r>
    </w:p>
    <w:bookmarkEnd w:id="6"/>
    <w:p w:rsidR="00245565" w:rsidRDefault="003357DC" w:rsidP="008B6618">
      <w:pPr>
        <w:rPr>
          <w:rFonts w:ascii="Roboto" w:hAnsi="Roboto" w:hint="eastAsia"/>
          <w:color w:val="167AC6"/>
          <w:sz w:val="18"/>
          <w:szCs w:val="18"/>
        </w:rPr>
      </w:pPr>
      <w:r>
        <w:fldChar w:fldCharType="begin"/>
      </w:r>
      <w:r>
        <w:instrText xml:space="preserve"> HYPERLINK "https://youtu.be/cyEHn5qAAKk" \t "_blank" </w:instrText>
      </w:r>
      <w:r>
        <w:fldChar w:fldCharType="separate"/>
      </w:r>
      <w:r w:rsidR="00665EC7">
        <w:rPr>
          <w:rFonts w:ascii="Roboto" w:hAnsi="Roboto"/>
          <w:color w:val="167AC6"/>
          <w:sz w:val="18"/>
          <w:szCs w:val="18"/>
        </w:rPr>
        <w:t>https://youtu.be/cyEHn5qAAKk</w:t>
      </w:r>
      <w:r>
        <w:rPr>
          <w:rFonts w:ascii="Roboto" w:hAnsi="Roboto"/>
          <w:color w:val="167AC6"/>
          <w:sz w:val="18"/>
          <w:szCs w:val="18"/>
        </w:rPr>
        <w:fldChar w:fldCharType="end"/>
      </w:r>
    </w:p>
    <w:p w:rsidR="0014711F" w:rsidRDefault="0014711F" w:rsidP="008B6618"/>
    <w:p w:rsidR="0014711F" w:rsidRDefault="0014711F" w:rsidP="0014711F">
      <w:bookmarkStart w:id="7" w:name="_Hlk14528004"/>
      <w:r>
        <w:rPr>
          <w:rFonts w:hint="eastAsia"/>
        </w:rPr>
        <w:t>２、ステップメールセットアップ動画</w:t>
      </w:r>
      <w:bookmarkEnd w:id="7"/>
      <w:r>
        <w:rPr>
          <w:rFonts w:hint="eastAsia"/>
        </w:rPr>
        <w:t xml:space="preserve">　　（８分49秒）</w:t>
      </w:r>
    </w:p>
    <w:p w:rsidR="00245565" w:rsidRDefault="00024825" w:rsidP="009D16C8">
      <w:pPr>
        <w:pStyle w:val="ab"/>
        <w:rPr>
          <w:rFonts w:ascii="Roboto" w:hAnsi="Roboto" w:hint="eastAsia"/>
          <w:color w:val="167AC6"/>
          <w:sz w:val="17"/>
          <w:szCs w:val="17"/>
        </w:rPr>
      </w:pPr>
      <w:hyperlink r:id="rId16" w:tgtFrame="_blank" w:history="1">
        <w:r w:rsidR="00E66FE2">
          <w:rPr>
            <w:rFonts w:ascii="Roboto" w:hAnsi="Roboto"/>
            <w:color w:val="167AC6"/>
            <w:sz w:val="17"/>
            <w:szCs w:val="17"/>
          </w:rPr>
          <w:t>https://youtu.be/xfzwihWHzT0</w:t>
        </w:r>
      </w:hyperlink>
    </w:p>
    <w:p w:rsidR="0014711F" w:rsidRDefault="0014711F" w:rsidP="009D16C8">
      <w:pPr>
        <w:pStyle w:val="ab"/>
        <w:rPr>
          <w:rFonts w:ascii="Roboto" w:hAnsi="Roboto" w:hint="eastAsia"/>
          <w:color w:val="167AC6"/>
          <w:sz w:val="17"/>
          <w:szCs w:val="17"/>
        </w:rPr>
      </w:pPr>
    </w:p>
    <w:p w:rsidR="0014711F" w:rsidRPr="008317C2" w:rsidRDefault="0014711F" w:rsidP="009D16C8">
      <w:pPr>
        <w:pStyle w:val="ab"/>
        <w:rPr>
          <w:rFonts w:asciiTheme="minorEastAsia" w:eastAsiaTheme="minorEastAsia" w:hAnsiTheme="minorEastAsia"/>
          <w:color w:val="767676"/>
          <w:sz w:val="21"/>
          <w:szCs w:val="21"/>
        </w:rPr>
      </w:pPr>
      <w:r w:rsidRPr="008317C2">
        <w:rPr>
          <w:rFonts w:asciiTheme="minorEastAsia" w:eastAsiaTheme="minorEastAsia" w:hAnsiTheme="minorEastAsia" w:hint="eastAsia"/>
          <w:sz w:val="21"/>
          <w:szCs w:val="21"/>
        </w:rPr>
        <w:t>３、メルマガの書き方についてテキスト</w:t>
      </w:r>
    </w:p>
    <w:p w:rsidR="00E66FE2" w:rsidRPr="008317C2" w:rsidRDefault="00024825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17" w:history="1">
        <w:r w:rsidR="0014711F" w:rsidRPr="008317C2">
          <w:rPr>
            <w:rStyle w:val="a4"/>
            <w:rFonts w:asciiTheme="minorEastAsia" w:eastAsiaTheme="minorEastAsia" w:hAnsiTheme="minorEastAsia" w:cs="ＭＳ Ｐゴシック"/>
            <w:kern w:val="0"/>
            <w:sz w:val="21"/>
            <w:szCs w:val="21"/>
          </w:rPr>
          <w:t>http://www.b-produce.com/wp/wp-content/uploads/2019/07/メルマガの書き方について.docx</w:t>
        </w:r>
      </w:hyperlink>
    </w:p>
    <w:p w:rsidR="0014711F" w:rsidRPr="0014711F" w:rsidRDefault="0014711F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14711F" w:rsidRDefault="0014711F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BA23FB" w:rsidRDefault="00BA23FB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12605C" w:rsidRPr="0012605C" w:rsidRDefault="0012605C" w:rsidP="0012605C">
      <w:pPr>
        <w:pStyle w:val="ab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</w:rPr>
      </w:pPr>
      <w:bookmarkStart w:id="8" w:name="_Hlk14528948"/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【STEP３】=アメーバーブログをつくる</w:t>
      </w:r>
    </w:p>
    <w:bookmarkEnd w:id="8"/>
    <w:p w:rsidR="008B5F6A" w:rsidRDefault="008B5F6A" w:rsidP="008B5F6A"/>
    <w:p w:rsidR="008B5F6A" w:rsidRPr="008B5F6A" w:rsidRDefault="008B5F6A" w:rsidP="008B5F6A">
      <w:pPr>
        <w:rPr>
          <w:b/>
          <w:bCs/>
        </w:rPr>
      </w:pPr>
      <w:r w:rsidRPr="008B5F6A">
        <w:rPr>
          <w:rFonts w:hint="eastAsia"/>
          <w:b/>
          <w:bCs/>
        </w:rPr>
        <w:t>０、アメブロ設置参考ブログ（</w:t>
      </w:r>
      <w:r>
        <w:rPr>
          <w:rFonts w:hint="eastAsia"/>
          <w:b/>
          <w:bCs/>
        </w:rPr>
        <w:t>他者からの引用ブログ）</w:t>
      </w:r>
    </w:p>
    <w:p w:rsidR="008B5F6A" w:rsidRDefault="00024825" w:rsidP="008B5F6A">
      <w:hyperlink r:id="rId18" w:history="1">
        <w:r w:rsidR="008B5F6A" w:rsidRPr="000F7F5B">
          <w:rPr>
            <w:rStyle w:val="a4"/>
          </w:rPr>
          <w:t>https://m-consul.pw/how-to-blog/ameblo/320/</w:t>
        </w:r>
      </w:hyperlink>
    </w:p>
    <w:p w:rsidR="00EF5CB1" w:rsidRPr="008B5F6A" w:rsidRDefault="00EF5CB1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245565" w:rsidRPr="003D4885" w:rsidRDefault="00153F87" w:rsidP="00E66FE2">
      <w:pPr>
        <w:pStyle w:val="ab"/>
        <w:numPr>
          <w:ilvl w:val="0"/>
          <w:numId w:val="6"/>
        </w:numPr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アメブロ１、アカウントの取り方</w:t>
      </w:r>
    </w:p>
    <w:p w:rsidR="00E66FE2" w:rsidRPr="003D4885" w:rsidRDefault="00024825" w:rsidP="00E66FE2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19" w:history="1">
        <w:r w:rsidR="00EC7D82" w:rsidRPr="003D4885">
          <w:rPr>
            <w:rStyle w:val="a4"/>
            <w:rFonts w:asciiTheme="minorEastAsia" w:eastAsiaTheme="minorEastAsia" w:hAnsiTheme="minorEastAsia" w:cs="ＭＳ Ｐゴシック"/>
            <w:kern w:val="0"/>
            <w:sz w:val="21"/>
            <w:szCs w:val="21"/>
          </w:rPr>
          <w:t>https://youtu.be/n_cCDMOregs</w:t>
        </w:r>
      </w:hyperlink>
    </w:p>
    <w:p w:rsidR="00E62CED" w:rsidRPr="003D4885" w:rsidRDefault="00E62CED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153F87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２．アメブロ</w:t>
      </w:r>
      <w:r w:rsidR="00153F8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２、</w:t>
      </w: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基本設定</w:t>
      </w:r>
    </w:p>
    <w:p w:rsidR="00E62CED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プロフィール、タイトル、サイドバー配置、広告外し</w:t>
      </w:r>
    </w:p>
    <w:p w:rsidR="00EC29FA" w:rsidRPr="003D4885" w:rsidRDefault="00024825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20" w:history="1">
        <w:r w:rsidR="00EC7D82" w:rsidRPr="003D4885">
          <w:rPr>
            <w:rStyle w:val="a4"/>
            <w:rFonts w:asciiTheme="minorEastAsia" w:eastAsiaTheme="minorEastAsia" w:hAnsiTheme="minorEastAsia" w:cs="ＭＳ Ｐゴシック"/>
            <w:kern w:val="0"/>
            <w:sz w:val="21"/>
            <w:szCs w:val="21"/>
          </w:rPr>
          <w:t>https://youtu.be/UNB_kWVdaUk</w:t>
        </w:r>
      </w:hyperlink>
    </w:p>
    <w:p w:rsidR="00EC7D82" w:rsidRPr="003D4885" w:rsidRDefault="00EC7D82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153F87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３．</w:t>
      </w:r>
      <w:r w:rsidR="00153F8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アメブロ３、</w:t>
      </w: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投稿する前の準備</w:t>
      </w:r>
    </w:p>
    <w:p w:rsidR="00153F87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プロフィールの書き方補足、広告外し補足、デザインの</w:t>
      </w:r>
      <w:r w:rsid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変更</w:t>
      </w:r>
    </w:p>
    <w:p w:rsidR="00EC29FA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注）10記事タイトルを作り倉へ送る</w:t>
      </w:r>
    </w:p>
    <w:p w:rsidR="00EC29FA" w:rsidRPr="003D4885" w:rsidRDefault="00024825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21" w:history="1">
        <w:r w:rsidR="00EC7D82" w:rsidRPr="003D4885">
          <w:rPr>
            <w:rStyle w:val="a4"/>
            <w:rFonts w:asciiTheme="minorEastAsia" w:eastAsiaTheme="minorEastAsia" w:hAnsiTheme="minorEastAsia" w:cs="ＭＳ Ｐゴシック"/>
            <w:kern w:val="0"/>
            <w:sz w:val="21"/>
            <w:szCs w:val="21"/>
          </w:rPr>
          <w:t>https://youtu.be/FnqnckyqUzU</w:t>
        </w:r>
      </w:hyperlink>
    </w:p>
    <w:p w:rsidR="00EC7D82" w:rsidRPr="00EC7D82" w:rsidRDefault="00EC7D82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EC29FA" w:rsidRDefault="00EC29FA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153F87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４</w:t>
      </w:r>
      <w:r w:rsidR="008317C2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.</w:t>
      </w:r>
      <w:r w:rsidR="00153F8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 xml:space="preserve">アメブロ４、記事投稿　　</w:t>
      </w:r>
    </w:p>
    <w:p w:rsidR="00EC29FA" w:rsidRPr="003D4885" w:rsidRDefault="00EC29FA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いよいよ投稿（含、メルマガへのリンクの張り方）</w:t>
      </w:r>
    </w:p>
    <w:p w:rsidR="00EC29FA" w:rsidRPr="003D4885" w:rsidRDefault="00EC29FA" w:rsidP="00E03892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注）その10記事のタイトルに沿って記事を書き、アップする</w:t>
      </w:r>
    </w:p>
    <w:p w:rsidR="00E62CED" w:rsidRPr="003D4885" w:rsidRDefault="00EC29FA" w:rsidP="00E03892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２</w:t>
      </w: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記事目からは、複製し上書きすると簡単に投稿できる</w:t>
      </w:r>
    </w:p>
    <w:p w:rsidR="00EC29FA" w:rsidRPr="003D4885" w:rsidRDefault="00024825" w:rsidP="009D16C8">
      <w:pPr>
        <w:pStyle w:val="ab"/>
        <w:rPr>
          <w:rFonts w:asciiTheme="minorEastAsia" w:eastAsiaTheme="minorEastAsia" w:hAnsiTheme="minorEastAsia"/>
          <w:sz w:val="21"/>
          <w:szCs w:val="21"/>
        </w:rPr>
      </w:pPr>
      <w:hyperlink r:id="rId22" w:tgtFrame="_blank" w:history="1">
        <w:r w:rsidR="00153F87" w:rsidRPr="003D4885">
          <w:rPr>
            <w:rFonts w:asciiTheme="minorEastAsia" w:eastAsiaTheme="minorEastAsia" w:hAnsiTheme="minorEastAsia"/>
            <w:color w:val="167AC6"/>
            <w:sz w:val="21"/>
            <w:szCs w:val="21"/>
          </w:rPr>
          <w:t>https://youtu.be/LT1W_kRkvoA</w:t>
        </w:r>
      </w:hyperlink>
    </w:p>
    <w:p w:rsidR="00153F87" w:rsidRDefault="00153F87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EC29FA" w:rsidRDefault="00EC29FA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EC29FA" w:rsidRDefault="00EC29FA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EC29FA" w:rsidRDefault="00EC29FA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12605C" w:rsidRPr="0012605C" w:rsidRDefault="0012605C" w:rsidP="0012605C">
      <w:pPr>
        <w:pStyle w:val="ab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</w:rPr>
      </w:pPr>
      <w:bookmarkStart w:id="9" w:name="_Hlk14529152"/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【STEP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４</w:t>
      </w:r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】=アメーバ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キング2を動かす</w:t>
      </w:r>
    </w:p>
    <w:bookmarkEnd w:id="9"/>
    <w:p w:rsidR="00EC29FA" w:rsidRDefault="00EC29FA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EC29FA" w:rsidRPr="003D4885" w:rsidRDefault="008317C2" w:rsidP="009D16C8">
      <w:pPr>
        <w:pStyle w:val="ab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0、</w:t>
      </w:r>
      <w:r w:rsidRPr="003D4885">
        <w:rPr>
          <w:rFonts w:asciiTheme="minorEastAsia" w:eastAsiaTheme="minorEastAsia" w:hAnsiTheme="minorEastAsia" w:hint="eastAsia"/>
          <w:b/>
          <w:bCs/>
          <w:sz w:val="21"/>
          <w:szCs w:val="21"/>
        </w:rPr>
        <w:t>アメーバキング２</w:t>
      </w:r>
      <w:r w:rsidR="00EC29FA" w:rsidRPr="003D4885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購入URL</w:t>
      </w:r>
    </w:p>
    <w:p w:rsidR="00E4276C" w:rsidRPr="003D4885" w:rsidRDefault="00024825" w:rsidP="00E4276C">
      <w:pPr>
        <w:rPr>
          <w:rFonts w:asciiTheme="minorEastAsia" w:hAnsiTheme="minorEastAsia"/>
          <w:szCs w:val="21"/>
        </w:rPr>
      </w:pPr>
      <w:hyperlink r:id="rId23" w:history="1">
        <w:r w:rsidR="00E4276C" w:rsidRPr="003D4885">
          <w:rPr>
            <w:rStyle w:val="a4"/>
            <w:rFonts w:asciiTheme="minorEastAsia" w:hAnsiTheme="minorEastAsia"/>
            <w:szCs w:val="21"/>
          </w:rPr>
          <w:t>http://www.infocart.jp/e/49475/182946/</w:t>
        </w:r>
      </w:hyperlink>
    </w:p>
    <w:p w:rsidR="00E4276C" w:rsidRPr="003D4885" w:rsidRDefault="00E4276C" w:rsidP="00E4276C">
      <w:pPr>
        <w:rPr>
          <w:rFonts w:asciiTheme="minorEastAsia" w:hAnsiTheme="minorEastAsia"/>
          <w:szCs w:val="21"/>
        </w:rPr>
      </w:pPr>
      <w:bookmarkStart w:id="10" w:name="_Hlk509140937"/>
      <w:r w:rsidRPr="003D4885">
        <w:rPr>
          <w:rFonts w:asciiTheme="minorEastAsia" w:hAnsiTheme="minorEastAsia" w:hint="eastAsia"/>
          <w:szCs w:val="21"/>
        </w:rPr>
        <w:t>↑↑↑↑↑</w:t>
      </w:r>
    </w:p>
    <w:bookmarkEnd w:id="10"/>
    <w:p w:rsidR="00E4276C" w:rsidRPr="003D4885" w:rsidRDefault="00E4276C" w:rsidP="00E4276C">
      <w:pPr>
        <w:rPr>
          <w:rFonts w:asciiTheme="minorEastAsia" w:hAnsiTheme="minorEastAsia"/>
          <w:szCs w:val="21"/>
        </w:rPr>
      </w:pPr>
      <w:r w:rsidRPr="003D4885">
        <w:rPr>
          <w:rFonts w:asciiTheme="minorEastAsia" w:hAnsiTheme="minorEastAsia" w:hint="eastAsia"/>
          <w:szCs w:val="21"/>
        </w:rPr>
        <w:t>アメブロ集客の必須ツール</w:t>
      </w:r>
    </w:p>
    <w:p w:rsidR="00E4276C" w:rsidRPr="003D4885" w:rsidRDefault="00E4276C" w:rsidP="00E4276C">
      <w:pPr>
        <w:rPr>
          <w:rFonts w:asciiTheme="minorEastAsia" w:hAnsiTheme="minorEastAsia"/>
          <w:szCs w:val="21"/>
        </w:rPr>
      </w:pPr>
      <w:r w:rsidRPr="003D4885">
        <w:rPr>
          <w:rFonts w:asciiTheme="minorEastAsia" w:hAnsiTheme="minorEastAsia" w:hint="eastAsia"/>
          <w:szCs w:val="21"/>
        </w:rPr>
        <w:t>私のクライアントさんも全員活用しています。</w:t>
      </w:r>
    </w:p>
    <w:p w:rsidR="00152C83" w:rsidRPr="003D4885" w:rsidRDefault="00152C83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2F64BE" w:rsidRPr="003D4885" w:rsidRDefault="00E4276C" w:rsidP="00E4276C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１、</w:t>
      </w:r>
      <w:r w:rsidR="00E62CED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アメキンを動かす前の準備動画</w:t>
      </w:r>
      <w:r w:rsidR="00733F3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4ステップ</w:t>
      </w:r>
      <w:r w:rsidR="002F64BE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 xml:space="preserve">　IDコピー</w:t>
      </w:r>
    </w:p>
    <w:p w:rsidR="00AB53FC" w:rsidRPr="003D4885" w:rsidRDefault="00024825" w:rsidP="00475D5C">
      <w:pPr>
        <w:pStyle w:val="ab"/>
        <w:rPr>
          <w:rFonts w:asciiTheme="minorEastAsia" w:eastAsiaTheme="minorEastAsia" w:hAnsiTheme="minorEastAsia"/>
          <w:color w:val="767676"/>
          <w:sz w:val="21"/>
          <w:szCs w:val="21"/>
        </w:rPr>
      </w:pPr>
      <w:hyperlink r:id="rId24" w:tgtFrame="_blank" w:history="1">
        <w:r w:rsidR="002F64BE" w:rsidRPr="003D4885">
          <w:rPr>
            <w:rFonts w:asciiTheme="minorEastAsia" w:eastAsiaTheme="minorEastAsia" w:hAnsiTheme="minorEastAsia"/>
            <w:color w:val="167AC6"/>
            <w:sz w:val="21"/>
            <w:szCs w:val="21"/>
          </w:rPr>
          <w:t>https://youtu.be/ittg3N4jgRw</w:t>
        </w:r>
      </w:hyperlink>
    </w:p>
    <w:p w:rsidR="002F64BE" w:rsidRPr="003D4885" w:rsidRDefault="002F64BE" w:rsidP="00AB53FC">
      <w:pPr>
        <w:pStyle w:val="ab"/>
        <w:ind w:left="360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2F64BE" w:rsidRPr="003D4885" w:rsidRDefault="00E03892" w:rsidP="004F7B14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明朝" w:hint="eastAsia"/>
          <w:b/>
          <w:bCs/>
          <w:color w:val="000000"/>
          <w:kern w:val="0"/>
          <w:sz w:val="21"/>
          <w:szCs w:val="21"/>
        </w:rPr>
        <w:t>２、</w:t>
      </w:r>
      <w:r w:rsidR="00733F37" w:rsidRPr="003D4885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1"/>
          <w:szCs w:val="21"/>
        </w:rPr>
        <w:t>売</w:t>
      </w:r>
      <w:r w:rsidR="00733F3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れてる同業者探し31件</w:t>
      </w:r>
    </w:p>
    <w:p w:rsidR="004F7B14" w:rsidRPr="003D4885" w:rsidRDefault="002F64BE" w:rsidP="004F7B14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売れてるかどうかの</w:t>
      </w:r>
      <w:r w:rsidR="00733F3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 xml:space="preserve">チェック項目　</w:t>
      </w:r>
    </w:p>
    <w:p w:rsidR="004F7B14" w:rsidRPr="003D4885" w:rsidRDefault="00733F37" w:rsidP="004F7B14">
      <w:pPr>
        <w:pStyle w:val="ab"/>
        <w:numPr>
          <w:ilvl w:val="0"/>
          <w:numId w:val="5"/>
        </w:numPr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ブログアップ週1程度あるか</w:t>
      </w:r>
    </w:p>
    <w:p w:rsidR="00733F37" w:rsidRPr="003D4885" w:rsidRDefault="004F7B14" w:rsidP="004F7B14">
      <w:pPr>
        <w:pStyle w:val="ab"/>
        <w:numPr>
          <w:ilvl w:val="0"/>
          <w:numId w:val="5"/>
        </w:numPr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②</w:t>
      </w:r>
      <w:r w:rsidR="00733F3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 xml:space="preserve">読者数2000人以上　</w:t>
      </w:r>
    </w:p>
    <w:p w:rsidR="004F7B14" w:rsidRPr="003D4885" w:rsidRDefault="004F7B14" w:rsidP="004F7B14">
      <w:pPr>
        <w:pStyle w:val="ab"/>
        <w:numPr>
          <w:ilvl w:val="0"/>
          <w:numId w:val="5"/>
        </w:numPr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ヘッダー＆バナーを設置しているか</w:t>
      </w:r>
    </w:p>
    <w:p w:rsidR="00733F37" w:rsidRPr="003D4885" w:rsidRDefault="00733F37" w:rsidP="004F7B14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E62CED" w:rsidRPr="003D4885" w:rsidRDefault="00E62CED" w:rsidP="009D16C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245565" w:rsidRPr="003D4885" w:rsidRDefault="00E03892" w:rsidP="002F64BE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３</w:t>
      </w:r>
      <w:r w:rsidR="00733F3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、</w:t>
      </w:r>
      <w:r w:rsidR="00E62CED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アメキンの動かし方</w:t>
      </w:r>
      <w:r w:rsidR="0030567E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 xml:space="preserve">（認証番号スキップ）　</w:t>
      </w:r>
      <w:r w:rsidR="002F64BE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＆</w:t>
      </w:r>
      <w:r w:rsidR="00733F37" w:rsidRPr="003D4885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リストがいっぱいになった時の処理</w:t>
      </w:r>
    </w:p>
    <w:p w:rsidR="00E61C33" w:rsidRPr="003D4885" w:rsidRDefault="00024825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25" w:tgtFrame="_blank" w:history="1">
        <w:r w:rsidR="002F64BE" w:rsidRPr="003D4885">
          <w:rPr>
            <w:rFonts w:asciiTheme="minorEastAsia" w:eastAsiaTheme="minorEastAsia" w:hAnsiTheme="minorEastAsia"/>
            <w:color w:val="167AC6"/>
            <w:sz w:val="21"/>
            <w:szCs w:val="21"/>
          </w:rPr>
          <w:t>https://youtu.be/N9KHJ18p8Fs</w:t>
        </w:r>
      </w:hyperlink>
    </w:p>
    <w:p w:rsidR="00E61C33" w:rsidRPr="003D4885" w:rsidRDefault="00E61C33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E61C33" w:rsidRPr="003D4885" w:rsidRDefault="00E61C33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12605C" w:rsidRPr="0012605C" w:rsidRDefault="0012605C" w:rsidP="0012605C">
      <w:pPr>
        <w:pStyle w:val="ab"/>
        <w:rPr>
          <w:rFonts w:asciiTheme="minorEastAsia" w:eastAsiaTheme="minorEastAsia" w:hAnsiTheme="minorEastAsia" w:cs="ＭＳ Ｐゴシック"/>
          <w:color w:val="FF0000"/>
          <w:kern w:val="0"/>
          <w:sz w:val="21"/>
          <w:szCs w:val="21"/>
        </w:rPr>
      </w:pPr>
      <w:bookmarkStart w:id="11" w:name="_Hlk14529118"/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【STEP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５</w:t>
      </w:r>
      <w:r w:rsidRPr="0012605C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】=</w:t>
      </w:r>
      <w:r w:rsidR="006D5468"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遊ぶように起業する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1"/>
          <w:szCs w:val="21"/>
        </w:rPr>
        <w:t>4つの仕組み完成編</w:t>
      </w:r>
    </w:p>
    <w:bookmarkEnd w:id="11"/>
    <w:p w:rsidR="00E61C33" w:rsidRPr="00E61C33" w:rsidRDefault="00E61C33" w:rsidP="009D16C8">
      <w:pPr>
        <w:pStyle w:val="ab"/>
        <w:rPr>
          <w:rFonts w:ascii="Verdana" w:eastAsia="ＭＳ Ｐゴシック" w:hAnsi="Verdana" w:cs="ＭＳ Ｐゴシック"/>
          <w:color w:val="000000"/>
          <w:kern w:val="0"/>
          <w:szCs w:val="21"/>
        </w:rPr>
      </w:pPr>
    </w:p>
    <w:p w:rsidR="00410CF0" w:rsidRPr="005055F8" w:rsidRDefault="005055F8" w:rsidP="005055F8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１、</w:t>
      </w:r>
      <w:r w:rsidR="00E61C33" w:rsidRPr="005055F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PAYPALボタンの作り方</w:t>
      </w:r>
    </w:p>
    <w:p w:rsidR="006B0EAB" w:rsidRPr="005055F8" w:rsidRDefault="00024825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26" w:tgtFrame="_blank" w:history="1">
        <w:r w:rsidR="00876000" w:rsidRPr="005055F8">
          <w:rPr>
            <w:rFonts w:asciiTheme="minorEastAsia" w:eastAsiaTheme="minorEastAsia" w:hAnsiTheme="minorEastAsia"/>
            <w:color w:val="167AC6"/>
            <w:sz w:val="21"/>
            <w:szCs w:val="21"/>
          </w:rPr>
          <w:t>https://youtu.be/ZosfShr86DE</w:t>
        </w:r>
      </w:hyperlink>
    </w:p>
    <w:p w:rsidR="00A454E2" w:rsidRPr="005055F8" w:rsidRDefault="00A454E2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E61C33" w:rsidRPr="005055F8" w:rsidRDefault="006B0EAB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5055F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２、</w:t>
      </w:r>
      <w:r w:rsidR="00E61C33" w:rsidRPr="005055F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「セールスレターお申し込みボタン」の裏側</w:t>
      </w:r>
    </w:p>
    <w:p w:rsidR="00876000" w:rsidRPr="005055F8" w:rsidRDefault="00024825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27" w:tgtFrame="_blank" w:history="1">
        <w:r w:rsidR="00876000" w:rsidRPr="005055F8">
          <w:rPr>
            <w:rFonts w:asciiTheme="minorEastAsia" w:eastAsiaTheme="minorEastAsia" w:hAnsiTheme="minorEastAsia"/>
            <w:color w:val="167AC6"/>
            <w:sz w:val="21"/>
            <w:szCs w:val="21"/>
          </w:rPr>
          <w:t>https://youtu.be/8cijXTjKLRs</w:t>
        </w:r>
      </w:hyperlink>
    </w:p>
    <w:p w:rsidR="00876000" w:rsidRPr="005055F8" w:rsidRDefault="00876000" w:rsidP="00E61C33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E61C33" w:rsidRPr="005055F8" w:rsidRDefault="00876000" w:rsidP="00876000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r w:rsidRPr="005055F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３、</w:t>
      </w:r>
      <w:r w:rsidR="00E61C33" w:rsidRPr="005055F8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「本コースお申し込みフォーム」リンク張り方動画</w:t>
      </w:r>
    </w:p>
    <w:p w:rsidR="00E61C33" w:rsidRPr="005055F8" w:rsidRDefault="00024825" w:rsidP="00876000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  <w:hyperlink r:id="rId28" w:tgtFrame="_blank" w:history="1">
        <w:r w:rsidR="00876000" w:rsidRPr="005055F8">
          <w:rPr>
            <w:rFonts w:asciiTheme="minorEastAsia" w:eastAsiaTheme="minorEastAsia" w:hAnsiTheme="minorEastAsia"/>
            <w:color w:val="167AC6"/>
            <w:sz w:val="21"/>
            <w:szCs w:val="21"/>
          </w:rPr>
          <w:t>https://youtu.be/tVT-jnvfw3k</w:t>
        </w:r>
      </w:hyperlink>
    </w:p>
    <w:p w:rsidR="00876000" w:rsidRPr="005055F8" w:rsidRDefault="00876000" w:rsidP="00876000">
      <w:pPr>
        <w:pStyle w:val="ab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</w:rPr>
      </w:pPr>
    </w:p>
    <w:p w:rsidR="00E03892" w:rsidRPr="005055F8" w:rsidRDefault="00E03892" w:rsidP="009D16C8">
      <w:pPr>
        <w:pStyle w:val="ab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bookmarkStart w:id="12" w:name="_Hlk3828174"/>
      <w:r w:rsidRPr="005055F8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４、</w:t>
      </w:r>
      <w:r w:rsidR="007C3B79" w:rsidRPr="005055F8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自動返信メール作成</w:t>
      </w:r>
      <w:bookmarkEnd w:id="12"/>
      <w:r w:rsidRPr="005055F8">
        <w:rPr>
          <w:rFonts w:asciiTheme="minorEastAsia" w:eastAsiaTheme="minorEastAsia" w:hAnsiTheme="minorEastAsia" w:cs="ＭＳ Ｐゴシック" w:hint="eastAsia"/>
          <w:kern w:val="0"/>
          <w:sz w:val="21"/>
          <w:szCs w:val="21"/>
        </w:rPr>
        <w:t>文例</w:t>
      </w:r>
    </w:p>
    <w:p w:rsidR="00E03892" w:rsidRPr="005055F8" w:rsidRDefault="00024825" w:rsidP="009D16C8">
      <w:pPr>
        <w:pStyle w:val="ab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  <w:hyperlink r:id="rId29" w:history="1">
        <w:r w:rsidR="005055F8" w:rsidRPr="005055F8">
          <w:rPr>
            <w:rStyle w:val="a4"/>
            <w:rFonts w:asciiTheme="minorEastAsia" w:eastAsiaTheme="minorEastAsia" w:hAnsiTheme="minorEastAsia" w:cs="ＭＳ Ｐゴシック"/>
            <w:kern w:val="0"/>
            <w:sz w:val="21"/>
            <w:szCs w:val="21"/>
          </w:rPr>
          <w:t>http://www.b-produce.com/wp/wp-content/uploads/2019/07/自動返信メール文例.docx</w:t>
        </w:r>
      </w:hyperlink>
    </w:p>
    <w:p w:rsidR="005055F8" w:rsidRPr="005055F8" w:rsidRDefault="005055F8" w:rsidP="009D16C8">
      <w:pPr>
        <w:pStyle w:val="ab"/>
        <w:rPr>
          <w:rFonts w:asciiTheme="minorEastAsia" w:eastAsiaTheme="minorEastAsia" w:hAnsiTheme="minorEastAsia" w:cs="ＭＳ Ｐゴシック"/>
          <w:kern w:val="0"/>
          <w:sz w:val="21"/>
          <w:szCs w:val="21"/>
        </w:rPr>
      </w:pPr>
    </w:p>
    <w:sectPr w:rsidR="005055F8" w:rsidRPr="005055F8" w:rsidSect="00E3504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25" w:rsidRDefault="00024825" w:rsidP="004369FF">
      <w:r>
        <w:separator/>
      </w:r>
    </w:p>
  </w:endnote>
  <w:endnote w:type="continuationSeparator" w:id="0">
    <w:p w:rsidR="00024825" w:rsidRDefault="00024825" w:rsidP="0043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25" w:rsidRDefault="00024825" w:rsidP="004369FF">
      <w:r>
        <w:separator/>
      </w:r>
    </w:p>
  </w:footnote>
  <w:footnote w:type="continuationSeparator" w:id="0">
    <w:p w:rsidR="00024825" w:rsidRDefault="00024825" w:rsidP="0043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4FD"/>
    <w:multiLevelType w:val="hybridMultilevel"/>
    <w:tmpl w:val="2E68C690"/>
    <w:lvl w:ilvl="0" w:tplc="A8FEB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1393B"/>
    <w:multiLevelType w:val="hybridMultilevel"/>
    <w:tmpl w:val="57BE8B04"/>
    <w:lvl w:ilvl="0" w:tplc="1B82BAB6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058D8"/>
    <w:multiLevelType w:val="hybridMultilevel"/>
    <w:tmpl w:val="08283338"/>
    <w:lvl w:ilvl="0" w:tplc="F1C6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B1B23"/>
    <w:multiLevelType w:val="hybridMultilevel"/>
    <w:tmpl w:val="2452AC50"/>
    <w:lvl w:ilvl="0" w:tplc="AA74B39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56836"/>
    <w:multiLevelType w:val="hybridMultilevel"/>
    <w:tmpl w:val="A5680E08"/>
    <w:lvl w:ilvl="0" w:tplc="B4E2E5F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500A3"/>
    <w:multiLevelType w:val="hybridMultilevel"/>
    <w:tmpl w:val="F034BD6C"/>
    <w:lvl w:ilvl="0" w:tplc="ED64BD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18"/>
    <w:rsid w:val="000073D3"/>
    <w:rsid w:val="0001461C"/>
    <w:rsid w:val="00024825"/>
    <w:rsid w:val="0002554C"/>
    <w:rsid w:val="00057C03"/>
    <w:rsid w:val="000720DB"/>
    <w:rsid w:val="00076967"/>
    <w:rsid w:val="000807EA"/>
    <w:rsid w:val="000A03F9"/>
    <w:rsid w:val="0012605C"/>
    <w:rsid w:val="00142791"/>
    <w:rsid w:val="0014711F"/>
    <w:rsid w:val="00152C83"/>
    <w:rsid w:val="00153F87"/>
    <w:rsid w:val="001A1D9A"/>
    <w:rsid w:val="002202DB"/>
    <w:rsid w:val="002426B5"/>
    <w:rsid w:val="00245565"/>
    <w:rsid w:val="002A7385"/>
    <w:rsid w:val="002B76EC"/>
    <w:rsid w:val="002C3012"/>
    <w:rsid w:val="002E2CD3"/>
    <w:rsid w:val="002F64BE"/>
    <w:rsid w:val="0030567E"/>
    <w:rsid w:val="00324953"/>
    <w:rsid w:val="003357DC"/>
    <w:rsid w:val="003D4885"/>
    <w:rsid w:val="003E67DB"/>
    <w:rsid w:val="003F6C55"/>
    <w:rsid w:val="00404F53"/>
    <w:rsid w:val="00410CF0"/>
    <w:rsid w:val="004242A9"/>
    <w:rsid w:val="004369FF"/>
    <w:rsid w:val="00475D5C"/>
    <w:rsid w:val="004867CC"/>
    <w:rsid w:val="004B14E7"/>
    <w:rsid w:val="004F7B14"/>
    <w:rsid w:val="004F7FCF"/>
    <w:rsid w:val="005055F8"/>
    <w:rsid w:val="005164BB"/>
    <w:rsid w:val="00530C2B"/>
    <w:rsid w:val="0055752B"/>
    <w:rsid w:val="005C7AC9"/>
    <w:rsid w:val="00620455"/>
    <w:rsid w:val="00662DE1"/>
    <w:rsid w:val="00665EC7"/>
    <w:rsid w:val="0069781E"/>
    <w:rsid w:val="006B0EAB"/>
    <w:rsid w:val="006D5468"/>
    <w:rsid w:val="00733F37"/>
    <w:rsid w:val="00762AD7"/>
    <w:rsid w:val="00796E53"/>
    <w:rsid w:val="007A0BF5"/>
    <w:rsid w:val="007C3B79"/>
    <w:rsid w:val="007F5F94"/>
    <w:rsid w:val="008317C2"/>
    <w:rsid w:val="008525C2"/>
    <w:rsid w:val="00876000"/>
    <w:rsid w:val="008B5F6A"/>
    <w:rsid w:val="008B6618"/>
    <w:rsid w:val="008E0D7E"/>
    <w:rsid w:val="008E5F6E"/>
    <w:rsid w:val="00974ADD"/>
    <w:rsid w:val="009B139C"/>
    <w:rsid w:val="009D16C8"/>
    <w:rsid w:val="00A27983"/>
    <w:rsid w:val="00A43104"/>
    <w:rsid w:val="00A454E2"/>
    <w:rsid w:val="00A523E6"/>
    <w:rsid w:val="00A83F5A"/>
    <w:rsid w:val="00AB53FC"/>
    <w:rsid w:val="00AB7CD8"/>
    <w:rsid w:val="00AC6CD7"/>
    <w:rsid w:val="00AD25AB"/>
    <w:rsid w:val="00AF0ED1"/>
    <w:rsid w:val="00B26D3C"/>
    <w:rsid w:val="00B66616"/>
    <w:rsid w:val="00B8210A"/>
    <w:rsid w:val="00BA23FB"/>
    <w:rsid w:val="00BE4D12"/>
    <w:rsid w:val="00C02A3F"/>
    <w:rsid w:val="00C03B66"/>
    <w:rsid w:val="00C07C6D"/>
    <w:rsid w:val="00C361E2"/>
    <w:rsid w:val="00DB2D1C"/>
    <w:rsid w:val="00DB722D"/>
    <w:rsid w:val="00E03892"/>
    <w:rsid w:val="00E344EF"/>
    <w:rsid w:val="00E35047"/>
    <w:rsid w:val="00E4276C"/>
    <w:rsid w:val="00E61C33"/>
    <w:rsid w:val="00E62CED"/>
    <w:rsid w:val="00E66FE2"/>
    <w:rsid w:val="00E84AE0"/>
    <w:rsid w:val="00EC29FA"/>
    <w:rsid w:val="00EC695B"/>
    <w:rsid w:val="00EC7D82"/>
    <w:rsid w:val="00EF5CB1"/>
    <w:rsid w:val="00F86C2B"/>
    <w:rsid w:val="00FD7667"/>
    <w:rsid w:val="00FE2829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072F7"/>
  <w15:chartTrackingRefBased/>
  <w15:docId w15:val="{7F79E8AB-8A1E-473B-8BD8-A05C37B2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18"/>
    <w:pPr>
      <w:ind w:leftChars="400" w:left="840"/>
    </w:pPr>
  </w:style>
  <w:style w:type="character" w:styleId="a4">
    <w:name w:val="Hyperlink"/>
    <w:basedOn w:val="a0"/>
    <w:uiPriority w:val="99"/>
    <w:unhideWhenUsed/>
    <w:rsid w:val="008B66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661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9FF"/>
  </w:style>
  <w:style w:type="paragraph" w:styleId="a8">
    <w:name w:val="footer"/>
    <w:basedOn w:val="a"/>
    <w:link w:val="a9"/>
    <w:uiPriority w:val="99"/>
    <w:unhideWhenUsed/>
    <w:rsid w:val="00436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9FF"/>
  </w:style>
  <w:style w:type="character" w:styleId="aa">
    <w:name w:val="FollowedHyperlink"/>
    <w:basedOn w:val="a0"/>
    <w:uiPriority w:val="99"/>
    <w:semiHidden/>
    <w:unhideWhenUsed/>
    <w:rsid w:val="004369FF"/>
    <w:rPr>
      <w:color w:val="954F72" w:themeColor="followedHyperlink"/>
      <w:u w:val="single"/>
    </w:rPr>
  </w:style>
  <w:style w:type="paragraph" w:styleId="ab">
    <w:name w:val="Plain Text"/>
    <w:basedOn w:val="a"/>
    <w:link w:val="ac"/>
    <w:uiPriority w:val="99"/>
    <w:unhideWhenUsed/>
    <w:rsid w:val="009D16C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9D16C8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produce.com/wp/wp-content/uploads/2019/07/&#21830;&#21697;&#35373;&#35336;&#12471;&#12540;&#12488;.docx" TargetMode="External"/><Relationship Id="rId13" Type="http://schemas.openxmlformats.org/officeDocument/2006/relationships/hyperlink" Target="https://youtu.be/ta_XM4RzkG0" TargetMode="External"/><Relationship Id="rId18" Type="http://schemas.openxmlformats.org/officeDocument/2006/relationships/hyperlink" Target="https://m-consul.pw/how-to-blog/ameblo/320/" TargetMode="External"/><Relationship Id="rId26" Type="http://schemas.openxmlformats.org/officeDocument/2006/relationships/hyperlink" Target="https://youtu.be/ZosfShr86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nqnckyqUzU" TargetMode="External"/><Relationship Id="rId7" Type="http://schemas.openxmlformats.org/officeDocument/2006/relationships/hyperlink" Target="http://www.b-produce.com/wp/wp-content/uploads/2019/07/5&#12388;&#12398;&#26609;&#35373;&#35336;&#12471;&#12540;&#12488;.docx" TargetMode="External"/><Relationship Id="rId12" Type="http://schemas.openxmlformats.org/officeDocument/2006/relationships/hyperlink" Target="https://youtu.be/zg4yfSO-8ws" TargetMode="External"/><Relationship Id="rId17" Type="http://schemas.openxmlformats.org/officeDocument/2006/relationships/hyperlink" Target="http://www.b-produce.com/wp/wp-content/uploads/2019/07/&#12513;&#12523;&#12510;&#12460;&#12398;&#26360;&#12365;&#26041;&#12395;&#12388;&#12356;&#12390;.docx" TargetMode="External"/><Relationship Id="rId25" Type="http://schemas.openxmlformats.org/officeDocument/2006/relationships/hyperlink" Target="https://youtu.be/N9KHJ18p8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fzwihWHzT0" TargetMode="External"/><Relationship Id="rId20" Type="http://schemas.openxmlformats.org/officeDocument/2006/relationships/hyperlink" Target="https://youtu.be/UNB_kWVdaUk" TargetMode="External"/><Relationship Id="rId29" Type="http://schemas.openxmlformats.org/officeDocument/2006/relationships/hyperlink" Target="http://www.b-produce.com/wp/wp-content/uploads/2019/07/&#33258;&#21205;&#36820;&#20449;&#12513;&#12540;&#12523;&#25991;&#20363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-produce.com/wp/wp-content/uploads/2019/03/&#12475;&#12540;&#12523;&#12473;&#12524;&#12479;&#12540;9&#12388;&#12398;&#12473;&#12486;&#12483;&#12503;&#12486;&#12531;&#12503;&#12524;&#12540;&#12488;.docx" TargetMode="External"/><Relationship Id="rId24" Type="http://schemas.openxmlformats.org/officeDocument/2006/relationships/hyperlink" Target="https://youtu.be/ittg3N4jgR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x.a8.net/svt/ejp?a8mat=2NOTUH+BRB7W2+168U+61RIB" TargetMode="External"/><Relationship Id="rId23" Type="http://schemas.openxmlformats.org/officeDocument/2006/relationships/hyperlink" Target="http://www.infocart.jp/e/49475/182946/" TargetMode="External"/><Relationship Id="rId28" Type="http://schemas.openxmlformats.org/officeDocument/2006/relationships/hyperlink" Target="https://youtu.be/tVT-jnvfw3k" TargetMode="External"/><Relationship Id="rId10" Type="http://schemas.openxmlformats.org/officeDocument/2006/relationships/hyperlink" Target="https://youtu.be/4LYsHyGjIms" TargetMode="External"/><Relationship Id="rId19" Type="http://schemas.openxmlformats.org/officeDocument/2006/relationships/hyperlink" Target="https://youtu.be/n_cCDMOreg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-produce.com/wp/wp-content/uploads/2019/07/&#20250;&#21729;&#21046;&#12499;&#12472;&#12493;&#12473;&#20840;&#20307;&#20687;.pptx" TargetMode="External"/><Relationship Id="rId14" Type="http://schemas.openxmlformats.org/officeDocument/2006/relationships/hyperlink" Target="https://peraichi.com/landing_pages/view/bw7xn" TargetMode="External"/><Relationship Id="rId22" Type="http://schemas.openxmlformats.org/officeDocument/2006/relationships/hyperlink" Target="https://youtu.be/LT1W_kRkvoA" TargetMode="External"/><Relationship Id="rId27" Type="http://schemas.openxmlformats.org/officeDocument/2006/relationships/hyperlink" Target="https://youtu.be/8cijXTjKLR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chiduru</dc:creator>
  <cp:keywords/>
  <dc:description/>
  <cp:lastModifiedBy>chiduru</cp:lastModifiedBy>
  <cp:revision>39</cp:revision>
  <dcterms:created xsi:type="dcterms:W3CDTF">2019-02-27T03:56:00Z</dcterms:created>
  <dcterms:modified xsi:type="dcterms:W3CDTF">2019-07-21T05:10:00Z</dcterms:modified>
</cp:coreProperties>
</file>